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D7" w:rsidRPr="00086CD7" w:rsidRDefault="00086CD7" w:rsidP="00086CD7">
      <w:pPr>
        <w:pStyle w:val="Title"/>
        <w:jc w:val="center"/>
        <w:rPr>
          <w:sz w:val="36"/>
          <w:szCs w:val="36"/>
          <w:lang w:bidi="ar-SA"/>
        </w:rPr>
      </w:pPr>
      <w:r w:rsidRPr="00086CD7">
        <w:rPr>
          <w:sz w:val="36"/>
          <w:szCs w:val="36"/>
          <w:lang w:bidi="ar-SA"/>
        </w:rPr>
        <w:t>The Thirteenth Word-The Second Station</w:t>
      </w:r>
    </w:p>
    <w:p w:rsidR="00881ABF" w:rsidRPr="00AE2773" w:rsidRDefault="00881ABF" w:rsidP="007C4280">
      <w:pPr>
        <w:spacing w:before="120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  <w:r w:rsidRPr="00AE2773">
        <w:rPr>
          <w:rFonts w:asciiTheme="minorHAnsi" w:hAnsiTheme="minorHAnsi" w:cstheme="minorHAnsi" w:hint="eastAsia"/>
          <w:b/>
          <w:bCs/>
          <w:color w:val="000000"/>
          <w:lang w:bidi="ar-SA"/>
        </w:rPr>
        <w:t>AN IMPORTANT MATTER</w:t>
      </w:r>
      <w:r w:rsidRPr="00AE2773">
        <w:rPr>
          <w:rFonts w:asciiTheme="minorHAnsi" w:hAnsiTheme="minorHAnsi" w:cstheme="minorHAnsi"/>
          <w:b/>
          <w:bCs/>
          <w:color w:val="000000"/>
          <w:lang w:bidi="ar-SA"/>
        </w:rPr>
        <w:t xml:space="preserve"> WARNED</w:t>
      </w:r>
      <w:r w:rsidRPr="00AE2773">
        <w:rPr>
          <w:rFonts w:asciiTheme="minorHAnsi" w:hAnsiTheme="minorHAnsi" w:cstheme="minorHAnsi" w:hint="eastAsia"/>
          <w:b/>
          <w:bCs/>
          <w:color w:val="000000"/>
          <w:lang w:bidi="ar-SA"/>
        </w:rPr>
        <w:t xml:space="preserve"> </w:t>
      </w:r>
      <w:r w:rsidRPr="00AE2773">
        <w:rPr>
          <w:rFonts w:asciiTheme="minorHAnsi" w:hAnsiTheme="minorHAnsi" w:cstheme="minorHAnsi"/>
          <w:b/>
          <w:bCs/>
          <w:color w:val="000000"/>
          <w:lang w:bidi="ar-SA"/>
        </w:rPr>
        <w:t>ON THE NIGHT OF QADR</w:t>
      </w:r>
    </w:p>
    <w:p w:rsidR="00881ABF" w:rsidRPr="00AE2773" w:rsidRDefault="00AE2773" w:rsidP="007C4280">
      <w:pPr>
        <w:spacing w:before="120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  <w:r w:rsidRPr="00AE2773">
        <w:rPr>
          <w:rFonts w:asciiTheme="minorHAnsi" w:hAnsiTheme="minorHAnsi" w:cstheme="minorHAnsi" w:hint="eastAsia"/>
          <w:b/>
          <w:bCs/>
          <w:color w:val="000000"/>
          <w:lang w:bidi="ar-SA"/>
        </w:rPr>
        <w:t xml:space="preserve">(The Addendum </w:t>
      </w:r>
      <w:r w:rsidRPr="00AE2773">
        <w:rPr>
          <w:rFonts w:asciiTheme="minorHAnsi" w:hAnsiTheme="minorHAnsi" w:cstheme="minorHAnsi"/>
          <w:b/>
          <w:bCs/>
          <w:color w:val="000000"/>
          <w:lang w:bidi="ar-SA"/>
        </w:rPr>
        <w:t>of</w:t>
      </w:r>
      <w:r w:rsidR="00881ABF" w:rsidRPr="00AE2773">
        <w:rPr>
          <w:rFonts w:asciiTheme="minorHAnsi" w:hAnsiTheme="minorHAnsi" w:cstheme="minorHAnsi" w:hint="eastAsia"/>
          <w:b/>
          <w:bCs/>
          <w:color w:val="000000"/>
          <w:lang w:bidi="ar-SA"/>
        </w:rPr>
        <w:t xml:space="preserve"> the Second Station of the Thirteenth Word)</w:t>
      </w:r>
    </w:p>
    <w:p w:rsidR="00CC13DE" w:rsidRPr="001E2521" w:rsidRDefault="00CC13DE" w:rsidP="001E2521">
      <w:pPr>
        <w:spacing w:before="120"/>
        <w:jc w:val="both"/>
        <w:rPr>
          <w:rFonts w:asciiTheme="minorHAnsi" w:hAnsiTheme="minorHAnsi" w:cstheme="minorHAnsi"/>
        </w:rPr>
      </w:pPr>
      <w:r w:rsidRPr="006F2028">
        <w:rPr>
          <w:rFonts w:asciiTheme="minorHAnsi" w:hAnsiTheme="minorHAnsi" w:cstheme="minorHAnsi"/>
          <w:color w:val="000000"/>
          <w:lang w:bidi="ar-SA"/>
        </w:rPr>
        <w:t>We shall p</w:t>
      </w:r>
      <w:r w:rsidRPr="001E2521">
        <w:rPr>
          <w:rFonts w:asciiTheme="minorHAnsi" w:hAnsiTheme="minorHAnsi" w:cstheme="minorHAnsi"/>
          <w:color w:val="000000"/>
          <w:lang w:bidi="ar-SA"/>
        </w:rPr>
        <w:t xml:space="preserve">oint briefly to a very extensive and lengthy haqiqah </w:t>
      </w:r>
      <w:r w:rsidR="001E2521" w:rsidRPr="001E2521">
        <w:rPr>
          <w:rFonts w:asciiTheme="minorHAnsi" w:hAnsiTheme="minorHAnsi" w:cstheme="minorHAnsi"/>
          <w:color w:val="000000"/>
          <w:lang w:bidi="ar-SA"/>
        </w:rPr>
        <w:t>that</w:t>
      </w:r>
      <w:r w:rsidRPr="001E2521">
        <w:rPr>
          <w:rFonts w:asciiTheme="minorHAnsi" w:hAnsiTheme="minorHAnsi" w:cstheme="minorHAnsi"/>
          <w:color w:val="000000"/>
          <w:lang w:bidi="ar-SA"/>
        </w:rPr>
        <w:t xml:space="preserve"> came to the heart on the Night of Qadr. It is as follows:</w:t>
      </w:r>
    </w:p>
    <w:p w:rsidR="00CC13DE" w:rsidRPr="006F2028" w:rsidRDefault="004E66B2" w:rsidP="005136DA">
      <w:pPr>
        <w:widowControl w:val="0"/>
        <w:autoSpaceDE w:val="0"/>
        <w:spacing w:before="120"/>
        <w:jc w:val="both"/>
        <w:rPr>
          <w:rFonts w:asciiTheme="minorHAnsi" w:hAnsiTheme="minorHAnsi" w:cstheme="minorHAnsi"/>
        </w:rPr>
      </w:pPr>
      <w:r w:rsidRPr="001E2521">
        <w:rPr>
          <w:rFonts w:asciiTheme="minorHAnsi" w:hAnsiTheme="minorHAnsi" w:cstheme="minorHAnsi"/>
          <w:color w:val="000000"/>
          <w:lang w:bidi="ar-SA"/>
        </w:rPr>
        <w:t>Due to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 the most vigorous tyranny and despotism of this last World War and its merciless destruction and </w:t>
      </w:r>
      <w:r w:rsidR="000360A3" w:rsidRPr="001E2521">
        <w:rPr>
          <w:rFonts w:asciiTheme="minorHAnsi" w:hAnsiTheme="minorHAnsi" w:cstheme="minorHAnsi"/>
          <w:color w:val="000000"/>
          <w:lang w:bidi="ar-SA"/>
        </w:rPr>
        <w:t>scattering and ruining hundreds of innocents</w:t>
      </w:r>
      <w:r w:rsidRPr="001E2521">
        <w:rPr>
          <w:rFonts w:asciiTheme="minorHAnsi" w:hAnsiTheme="minorHAnsi" w:cstheme="minorHAnsi"/>
          <w:color w:val="000000"/>
          <w:lang w:bidi="ar-SA"/>
        </w:rPr>
        <w:t xml:space="preserve"> because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 of a single enemy, and </w:t>
      </w:r>
      <w:r w:rsidR="007C4280" w:rsidRPr="001E2521">
        <w:rPr>
          <w:rFonts w:asciiTheme="minorHAnsi" w:hAnsiTheme="minorHAnsi" w:cstheme="minorHAnsi"/>
          <w:color w:val="000000"/>
          <w:lang w:bidi="ar-SA"/>
        </w:rPr>
        <w:t xml:space="preserve">due to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>the fearsome despair of the defeated, and</w:t>
      </w:r>
      <w:r w:rsidR="007C4280" w:rsidRPr="001E2521">
        <w:rPr>
          <w:rFonts w:asciiTheme="minorHAnsi" w:hAnsiTheme="minorHAnsi" w:cstheme="minorHAnsi"/>
          <w:color w:val="000000"/>
          <w:lang w:bidi="ar-SA"/>
        </w:rPr>
        <w:t xml:space="preserve"> due to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 the fearsome </w:t>
      </w:r>
      <w:r w:rsidR="002B42AB" w:rsidRPr="001E2521">
        <w:rPr>
          <w:rFonts w:asciiTheme="minorHAnsi" w:hAnsiTheme="minorHAnsi" w:cstheme="minorHAnsi"/>
          <w:color w:val="000000"/>
          <w:lang w:bidi="ar-SA"/>
        </w:rPr>
        <w:t>haste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 of the victors and their fearsome pangs of conscience arising from </w:t>
      </w:r>
      <w:r w:rsidR="00C01581" w:rsidRPr="001E2521">
        <w:rPr>
          <w:rFonts w:asciiTheme="minorHAnsi" w:hAnsiTheme="minorHAnsi" w:cstheme="minorHAnsi"/>
          <w:color w:val="000000"/>
          <w:lang w:bidi="ar-SA"/>
        </w:rPr>
        <w:t xml:space="preserve">being unable to maintain </w:t>
      </w:r>
      <w:r w:rsidR="001E2521" w:rsidRPr="001E2521">
        <w:rPr>
          <w:rFonts w:asciiTheme="minorHAnsi" w:hAnsiTheme="minorHAnsi" w:cstheme="minorHAnsi"/>
          <w:color w:val="000000"/>
          <w:lang w:bidi="ar-SA"/>
        </w:rPr>
        <w:t xml:space="preserve">their </w:t>
      </w:r>
      <w:r w:rsidR="005045B6" w:rsidRPr="001E2521">
        <w:rPr>
          <w:rFonts w:asciiTheme="minorHAnsi" w:hAnsiTheme="minorHAnsi" w:cstheme="minorHAnsi"/>
          <w:color w:val="000000"/>
          <w:lang w:bidi="ar-SA"/>
        </w:rPr>
        <w:t>dominance</w:t>
      </w:r>
      <w:r w:rsidR="00C01581" w:rsidRPr="001E2521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>and</w:t>
      </w:r>
      <w:r w:rsidR="001979A6" w:rsidRPr="001E2521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C01581" w:rsidRPr="001E2521">
        <w:rPr>
          <w:rFonts w:asciiTheme="minorHAnsi" w:hAnsiTheme="minorHAnsi" w:cstheme="minorHAnsi"/>
          <w:color w:val="000000"/>
          <w:lang w:bidi="ar-SA"/>
        </w:rPr>
        <w:t xml:space="preserve">to repair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the </w:t>
      </w:r>
      <w:r w:rsidR="00C01581" w:rsidRPr="001E2521">
        <w:rPr>
          <w:rFonts w:asciiTheme="minorHAnsi" w:hAnsiTheme="minorHAnsi" w:cstheme="minorHAnsi"/>
          <w:color w:val="000000"/>
          <w:lang w:bidi="ar-SA"/>
        </w:rPr>
        <w:t xml:space="preserve">great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>destruction they</w:t>
      </w:r>
      <w:r w:rsidR="00C01581" w:rsidRPr="001E2521">
        <w:rPr>
          <w:rFonts w:asciiTheme="minorHAnsi" w:hAnsiTheme="minorHAnsi" w:cstheme="minorHAnsi"/>
          <w:color w:val="000000"/>
          <w:lang w:bidi="ar-SA"/>
        </w:rPr>
        <w:t xml:space="preserve"> have made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, and </w:t>
      </w:r>
      <w:r w:rsidR="007C4280" w:rsidRPr="001E2521">
        <w:rPr>
          <w:rFonts w:asciiTheme="minorHAnsi" w:hAnsiTheme="minorHAnsi" w:cstheme="minorHAnsi"/>
          <w:color w:val="000000"/>
          <w:lang w:bidi="ar-SA"/>
        </w:rPr>
        <w:t xml:space="preserve">due to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the </w:t>
      </w:r>
      <w:r w:rsidR="001979A6" w:rsidRPr="001E2521">
        <w:rPr>
          <w:rFonts w:asciiTheme="minorHAnsi" w:hAnsiTheme="minorHAnsi" w:cstheme="minorHAnsi"/>
          <w:color w:val="000000"/>
          <w:lang w:bidi="ar-SA"/>
        </w:rPr>
        <w:t xml:space="preserve">utter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transitoriness and </w:t>
      </w:r>
      <w:r w:rsidR="001979A6" w:rsidRPr="001E2521">
        <w:rPr>
          <w:rFonts w:asciiTheme="minorHAnsi" w:hAnsiTheme="minorHAnsi" w:cstheme="minorHAnsi"/>
          <w:color w:val="000000"/>
          <w:lang w:bidi="ar-SA"/>
        </w:rPr>
        <w:t>temporariness of the life of the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 world and the deceptiveness of the fantasies of civilization and its being </w:t>
      </w:r>
      <w:r w:rsidR="001979A6" w:rsidRPr="001E2521">
        <w:rPr>
          <w:rFonts w:asciiTheme="minorHAnsi" w:hAnsiTheme="minorHAnsi" w:cstheme="minorHAnsi" w:hint="eastAsia"/>
          <w:color w:val="000000"/>
          <w:lang w:bidi="ar-SA"/>
        </w:rPr>
        <w:t>soporific</w:t>
      </w:r>
      <w:r w:rsidR="001979A6" w:rsidRPr="001E2521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1E2521" w:rsidRPr="001E2521">
        <w:rPr>
          <w:rFonts w:asciiTheme="minorHAnsi" w:hAnsiTheme="minorHAnsi" w:cstheme="minorHAnsi"/>
          <w:color w:val="000000"/>
          <w:lang w:bidi="ar-SA"/>
        </w:rPr>
        <w:t>becoming apparent to all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, and </w:t>
      </w:r>
      <w:r w:rsidR="007C4280" w:rsidRPr="001E2521">
        <w:rPr>
          <w:rFonts w:asciiTheme="minorHAnsi" w:hAnsiTheme="minorHAnsi" w:cstheme="minorHAnsi"/>
          <w:color w:val="000000"/>
          <w:lang w:bidi="ar-SA"/>
        </w:rPr>
        <w:t xml:space="preserve">due to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the exalted dispositions in the fitrah of mankind and the human essence being fearsomely wounded universally, and </w:t>
      </w:r>
      <w:r w:rsidR="00B1365E">
        <w:rPr>
          <w:rFonts w:asciiTheme="minorHAnsi" w:hAnsiTheme="minorHAnsi" w:cstheme="minorHAnsi"/>
          <w:color w:val="000000"/>
          <w:lang w:bidi="ar-SA"/>
        </w:rPr>
        <w:t xml:space="preserve">due to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ghaflah and dhalâlah, the deaf and rigid nature being smashed under the diamond sword of the Qur'an, and </w:t>
      </w:r>
      <w:r w:rsidR="007C4280" w:rsidRPr="001E2521">
        <w:rPr>
          <w:rFonts w:asciiTheme="minorHAnsi" w:hAnsiTheme="minorHAnsi" w:cstheme="minorHAnsi"/>
          <w:color w:val="000000"/>
          <w:lang w:bidi="ar-SA"/>
        </w:rPr>
        <w:t xml:space="preserve">due to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the </w:t>
      </w:r>
      <w:r w:rsidR="00DF5A5F" w:rsidRPr="001E2521">
        <w:rPr>
          <w:rFonts w:asciiTheme="minorHAnsi" w:hAnsiTheme="minorHAnsi" w:cstheme="minorHAnsi" w:hint="eastAsia"/>
          <w:color w:val="000000"/>
          <w:lang w:bidi="ar-SA"/>
        </w:rPr>
        <w:t>extremely</w:t>
      </w:r>
      <w:r w:rsidR="00DF5A5F" w:rsidRPr="001E2521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ugly, </w:t>
      </w:r>
      <w:r w:rsidR="00DF5A5F" w:rsidRPr="001E2521">
        <w:rPr>
          <w:rFonts w:asciiTheme="minorHAnsi" w:hAnsiTheme="minorHAnsi" w:cstheme="minorHAnsi" w:hint="eastAsia"/>
          <w:color w:val="000000"/>
          <w:lang w:bidi="ar-SA"/>
        </w:rPr>
        <w:t>extremely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 cruel true face of world pol</w:t>
      </w:r>
      <w:r w:rsidR="001E2521" w:rsidRPr="001E2521">
        <w:rPr>
          <w:rFonts w:asciiTheme="minorHAnsi" w:hAnsiTheme="minorHAnsi" w:cstheme="minorHAnsi"/>
          <w:color w:val="000000"/>
          <w:lang w:bidi="ar-SA"/>
        </w:rPr>
        <w:t xml:space="preserve">itics, which is the most </w:t>
      </w:r>
      <w:r w:rsidR="00DF5A5F" w:rsidRPr="001E2521">
        <w:rPr>
          <w:rFonts w:asciiTheme="minorHAnsi" w:hAnsiTheme="minorHAnsi" w:cstheme="minorHAnsi" w:hint="eastAsia"/>
          <w:color w:val="000000"/>
          <w:lang w:bidi="ar-SA"/>
        </w:rPr>
        <w:t>stifling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, deceptive and widest veil </w:t>
      </w:r>
      <w:r w:rsidR="00DF5A5F" w:rsidRPr="001E2521">
        <w:rPr>
          <w:rFonts w:asciiTheme="minorHAnsi" w:hAnsiTheme="minorHAnsi" w:cstheme="minorHAnsi"/>
          <w:color w:val="000000"/>
          <w:lang w:bidi="ar-SA"/>
        </w:rPr>
        <w:t>of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 ghaflah and dhalâlah, </w:t>
      </w:r>
      <w:r w:rsidR="001E2521" w:rsidRPr="001E2521">
        <w:rPr>
          <w:rFonts w:asciiTheme="minorHAnsi" w:hAnsiTheme="minorHAnsi" w:cstheme="minorHAnsi"/>
          <w:color w:val="000000"/>
          <w:lang w:bidi="ar-SA"/>
        </w:rPr>
        <w:t>becoming apparent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, most certainly and </w:t>
      </w:r>
      <w:r w:rsidR="007903CE" w:rsidRPr="001E2521">
        <w:rPr>
          <w:rFonts w:asciiTheme="minorHAnsi" w:hAnsiTheme="minorHAnsi" w:cstheme="minorHAnsi" w:hint="eastAsia"/>
          <w:color w:val="000000"/>
          <w:lang w:bidi="ar-SA"/>
        </w:rPr>
        <w:t>decidedl</w:t>
      </w:r>
      <w:r w:rsidR="007903CE" w:rsidRPr="001E2521">
        <w:rPr>
          <w:rFonts w:asciiTheme="minorHAnsi" w:hAnsiTheme="minorHAnsi" w:cstheme="minorHAnsi"/>
          <w:color w:val="000000"/>
          <w:lang w:bidi="ar-SA"/>
        </w:rPr>
        <w:t>y, without any doubt</w:t>
      </w:r>
      <w:r w:rsidR="00E247F1" w:rsidRPr="001E2521">
        <w:rPr>
          <w:rFonts w:asciiTheme="minorHAnsi" w:hAnsiTheme="minorHAnsi" w:cstheme="minorHAnsi"/>
          <w:color w:val="000000"/>
          <w:lang w:bidi="ar-SA"/>
        </w:rPr>
        <w:t>, since worldly life</w:t>
      </w:r>
      <w:r w:rsidR="001E2521" w:rsidRPr="001E2521">
        <w:rPr>
          <w:rFonts w:asciiTheme="minorHAnsi" w:hAnsiTheme="minorHAnsi" w:cstheme="minorHAnsi"/>
          <w:color w:val="000000"/>
          <w:lang w:bidi="ar-SA"/>
        </w:rPr>
        <w:t xml:space="preserve"> that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is the metaphorical beloved of mankind, is </w:t>
      </w:r>
      <w:r w:rsidR="00E247F1" w:rsidRPr="001E2521">
        <w:rPr>
          <w:rFonts w:asciiTheme="minorHAnsi" w:hAnsiTheme="minorHAnsi" w:cstheme="minorHAnsi"/>
          <w:color w:val="000000"/>
          <w:lang w:bidi="ar-SA"/>
        </w:rPr>
        <w:t xml:space="preserve">such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ugly and transient, </w:t>
      </w:r>
      <w:r w:rsidR="005136DA">
        <w:rPr>
          <w:rFonts w:asciiTheme="minorHAnsi" w:hAnsiTheme="minorHAnsi" w:cstheme="minorHAnsi"/>
          <w:color w:val="000000"/>
          <w:lang w:bidi="ar-SA"/>
        </w:rPr>
        <w:t xml:space="preserve">the </w:t>
      </w:r>
      <w:r w:rsidR="005136DA" w:rsidRPr="001E2521">
        <w:rPr>
          <w:rFonts w:asciiTheme="minorHAnsi" w:hAnsiTheme="minorHAnsi" w:cstheme="minorHAnsi"/>
          <w:color w:val="000000"/>
          <w:lang w:bidi="ar-SA"/>
        </w:rPr>
        <w:t xml:space="preserve">fitrah </w:t>
      </w:r>
      <w:r w:rsidR="005136DA">
        <w:rPr>
          <w:rFonts w:asciiTheme="minorHAnsi" w:hAnsiTheme="minorHAnsi" w:cstheme="minorHAnsi"/>
          <w:color w:val="000000"/>
          <w:lang w:bidi="ar-SA"/>
        </w:rPr>
        <w:t xml:space="preserve">of 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man will search with all its strength for eternal life, which it truly loves and </w:t>
      </w:r>
      <w:r w:rsidR="00E247F1" w:rsidRPr="001E2521">
        <w:rPr>
          <w:rFonts w:asciiTheme="minorHAnsi" w:hAnsiTheme="minorHAnsi" w:cstheme="minorHAnsi"/>
          <w:color w:val="000000"/>
          <w:lang w:bidi="ar-SA"/>
        </w:rPr>
        <w:t>seek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 for, just as </w:t>
      </w:r>
      <w:r w:rsidR="00E247F1" w:rsidRPr="001E2521">
        <w:rPr>
          <w:rFonts w:asciiTheme="minorHAnsi" w:hAnsiTheme="minorHAnsi" w:cstheme="minorHAnsi"/>
          <w:color w:val="000000"/>
          <w:lang w:bidi="ar-SA"/>
        </w:rPr>
        <w:t>the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 signs of </w:t>
      </w:r>
      <w:r w:rsidR="00E247F1" w:rsidRPr="001E2521">
        <w:rPr>
          <w:rFonts w:asciiTheme="minorHAnsi" w:hAnsiTheme="minorHAnsi" w:cstheme="minorHAnsi"/>
          <w:color w:val="000000"/>
          <w:lang w:bidi="ar-SA"/>
        </w:rPr>
        <w:t>it is seen</w:t>
      </w:r>
      <w:r w:rsidR="00CC13DE" w:rsidRPr="001E2521">
        <w:rPr>
          <w:rFonts w:asciiTheme="minorHAnsi" w:hAnsiTheme="minorHAnsi" w:cstheme="minorHAnsi"/>
          <w:color w:val="000000"/>
          <w:lang w:bidi="ar-SA"/>
        </w:rPr>
        <w:t xml:space="preserve"> in the North, the West and in America.</w:t>
      </w:r>
    </w:p>
    <w:p w:rsidR="00CC13DE" w:rsidRPr="006F2028" w:rsidRDefault="00CC13DE" w:rsidP="009C666B">
      <w:pPr>
        <w:widowControl w:val="0"/>
        <w:autoSpaceDE w:val="0"/>
        <w:spacing w:before="120"/>
        <w:jc w:val="both"/>
        <w:rPr>
          <w:rFonts w:asciiTheme="minorHAnsi" w:hAnsiTheme="minorHAnsi" w:cstheme="minorHAnsi"/>
          <w:color w:val="000000"/>
          <w:lang w:bidi="ar-SA"/>
        </w:rPr>
      </w:pPr>
      <w:r w:rsidRPr="006F2028">
        <w:rPr>
          <w:rFonts w:asciiTheme="minorHAnsi" w:hAnsiTheme="minorHAnsi" w:cstheme="minorHAnsi"/>
          <w:color w:val="000000"/>
          <w:lang w:bidi="ar-SA"/>
        </w:rPr>
        <w:t>And most certainly without any doubt</w:t>
      </w:r>
      <w:r w:rsidR="005136DA">
        <w:rPr>
          <w:rFonts w:asciiTheme="minorHAnsi" w:hAnsiTheme="minorHAnsi" w:cstheme="minorHAnsi"/>
          <w:color w:val="000000"/>
          <w:lang w:bidi="ar-SA"/>
        </w:rPr>
        <w:t>,</w:t>
      </w:r>
      <w:r w:rsidRPr="006F2028">
        <w:rPr>
          <w:rFonts w:asciiTheme="minorHAnsi" w:hAnsiTheme="minorHAnsi" w:cstheme="minorHAnsi"/>
          <w:color w:val="000000"/>
          <w:lang w:bidi="ar-SA"/>
        </w:rPr>
        <w:t xml:space="preserve"> the Qur'an of Miraculous Exposition, which each century for </w:t>
      </w:r>
      <w:r w:rsidRPr="005136DA">
        <w:rPr>
          <w:rFonts w:asciiTheme="minorHAnsi" w:hAnsiTheme="minorHAnsi" w:cstheme="minorHAnsi"/>
          <w:color w:val="000000"/>
          <w:lang w:bidi="ar-SA"/>
        </w:rPr>
        <w:t>one thousand three hundred and sixty years has had three hundred and fifty million students, and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 xml:space="preserve"> which </w:t>
      </w:r>
      <w:r w:rsidR="005136DA" w:rsidRPr="005136DA">
        <w:rPr>
          <w:rFonts w:asciiTheme="minorHAnsi" w:hAnsiTheme="minorHAnsi" w:cstheme="minorHAnsi"/>
          <w:color w:val="000000"/>
          <w:lang w:bidi="ar-SA"/>
        </w:rPr>
        <w:t>each of its rules and claims is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>signed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 by millions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 xml:space="preserve"> of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 people of haqiqah</w:t>
      </w:r>
      <w:r w:rsidR="005136DA" w:rsidRPr="005136DA">
        <w:rPr>
          <w:rFonts w:asciiTheme="minorHAnsi" w:hAnsiTheme="minorHAnsi" w:cstheme="minorHAnsi"/>
          <w:color w:val="000000"/>
          <w:lang w:bidi="ar-SA"/>
        </w:rPr>
        <w:t xml:space="preserve"> with affirmation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, and 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 xml:space="preserve">which </w:t>
      </w:r>
      <w:r w:rsidR="005136DA">
        <w:rPr>
          <w:rFonts w:asciiTheme="minorHAnsi" w:hAnsiTheme="minorHAnsi" w:cstheme="minorHAnsi"/>
          <w:color w:val="000000"/>
          <w:lang w:bidi="ar-SA"/>
        </w:rPr>
        <w:t xml:space="preserve">every minute </w:t>
      </w:r>
      <w:r w:rsidRPr="005136DA">
        <w:rPr>
          <w:rFonts w:asciiTheme="minorHAnsi" w:hAnsiTheme="minorHAnsi" w:cstheme="minorHAnsi"/>
          <w:color w:val="000000"/>
          <w:lang w:bidi="ar-SA"/>
        </w:rPr>
        <w:t>presents in th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>e hearts of millions of hâfidhs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5136DA" w:rsidRPr="005136DA">
        <w:rPr>
          <w:rFonts w:asciiTheme="minorHAnsi" w:hAnsiTheme="minorHAnsi" w:cstheme="minorHAnsi"/>
          <w:color w:val="000000"/>
          <w:lang w:bidi="ar-SA"/>
        </w:rPr>
        <w:t xml:space="preserve">with sacredness 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and gives instruction to mankind through their tongues, and 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>which</w:t>
      </w:r>
      <w:r w:rsidR="005136DA">
        <w:rPr>
          <w:rFonts w:asciiTheme="minorHAnsi" w:hAnsiTheme="minorHAnsi" w:cstheme="minorHAnsi"/>
          <w:color w:val="000000"/>
          <w:lang w:bidi="ar-SA"/>
        </w:rPr>
        <w:t>,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7C4280" w:rsidRPr="005136DA">
        <w:rPr>
          <w:rFonts w:asciiTheme="minorHAnsi" w:hAnsiTheme="minorHAnsi" w:cstheme="minorHAnsi" w:hint="eastAsia"/>
          <w:color w:val="000000"/>
          <w:lang w:bidi="ar-SA"/>
        </w:rPr>
        <w:t>in a style that has no precedent in any book</w:t>
      </w:r>
      <w:r w:rsidR="007C4280">
        <w:rPr>
          <w:rFonts w:asciiTheme="minorHAnsi" w:hAnsiTheme="minorHAnsi" w:cstheme="minorHAnsi"/>
          <w:color w:val="000000"/>
          <w:lang w:bidi="ar-SA"/>
        </w:rPr>
        <w:t>,</w:t>
      </w:r>
      <w:r w:rsidR="007C4280" w:rsidRPr="007C4280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7C4280">
        <w:rPr>
          <w:rFonts w:asciiTheme="minorHAnsi" w:hAnsiTheme="minorHAnsi" w:cstheme="minorHAnsi"/>
          <w:color w:val="000000"/>
          <w:lang w:bidi="ar-SA"/>
        </w:rPr>
        <w:t>gives</w:t>
      </w:r>
      <w:r w:rsidRPr="006F2028">
        <w:rPr>
          <w:rFonts w:asciiTheme="minorHAnsi" w:hAnsiTheme="minorHAnsi" w:cstheme="minorHAnsi"/>
          <w:color w:val="000000"/>
          <w:lang w:bidi="ar-SA"/>
        </w:rPr>
        <w:t xml:space="preserve"> the good tidings of eternal life and everlasting happiness for 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mankind and heals all 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>mankind’s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 wounds, </w:t>
      </w:r>
      <w:r w:rsidR="005136DA" w:rsidRPr="005136DA">
        <w:rPr>
          <w:rFonts w:asciiTheme="minorHAnsi" w:hAnsiTheme="minorHAnsi" w:cstheme="minorHAnsi"/>
          <w:color w:val="000000"/>
          <w:lang w:bidi="ar-SA"/>
        </w:rPr>
        <w:t xml:space="preserve">and which 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 xml:space="preserve">certainly </w:t>
      </w:r>
      <w:r w:rsidRPr="005136DA">
        <w:rPr>
          <w:rFonts w:asciiTheme="minorHAnsi" w:hAnsiTheme="minorHAnsi" w:cstheme="minorHAnsi"/>
          <w:color w:val="000000"/>
          <w:lang w:bidi="ar-SA"/>
        </w:rPr>
        <w:t>give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>s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 xml:space="preserve">the </w:t>
      </w:r>
      <w:r w:rsidRPr="005136DA">
        <w:rPr>
          <w:rFonts w:asciiTheme="minorHAnsi" w:hAnsiTheme="minorHAnsi" w:cstheme="minorHAnsi"/>
          <w:color w:val="000000"/>
          <w:lang w:bidi="ar-SA"/>
        </w:rPr>
        <w:t>good tiding of eternal life and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 xml:space="preserve"> gives the lesson of eternal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 happiness </w:t>
      </w:r>
      <w:r w:rsidR="005136DA" w:rsidRPr="005136DA">
        <w:rPr>
          <w:rFonts w:asciiTheme="minorHAnsi" w:hAnsiTheme="minorHAnsi" w:cstheme="minorHAnsi"/>
          <w:color w:val="000000"/>
          <w:lang w:bidi="ar-SA"/>
        </w:rPr>
        <w:t xml:space="preserve">with thousands of its severe, powerful and repeated âyahs and with its certain unshakeable proofs and innumerable indubitable arguments, 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and 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>claims tens of thousands of times and informs explicitly and implicitly</w:t>
      </w:r>
      <w:r w:rsidR="005136DA" w:rsidRPr="005136DA">
        <w:rPr>
          <w:rFonts w:asciiTheme="minorHAnsi" w:hAnsiTheme="minorHAnsi" w:cstheme="minorHAnsi"/>
          <w:color w:val="000000"/>
          <w:lang w:bidi="ar-SA"/>
        </w:rPr>
        <w:t>;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 most certainly</w:t>
      </w:r>
      <w:r w:rsidR="005136DA" w:rsidRPr="005136DA">
        <w:rPr>
          <w:rFonts w:asciiTheme="minorHAnsi" w:hAnsiTheme="minorHAnsi" w:cstheme="minorHAnsi"/>
          <w:color w:val="000000"/>
          <w:lang w:bidi="ar-SA"/>
        </w:rPr>
        <w:t>,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 if mankind does not </w:t>
      </w:r>
      <w:r w:rsidR="007C4280" w:rsidRPr="005136DA">
        <w:rPr>
          <w:rFonts w:asciiTheme="minorHAnsi" w:hAnsiTheme="minorHAnsi" w:cstheme="minorHAnsi"/>
          <w:color w:val="000000"/>
          <w:lang w:bidi="ar-SA"/>
        </w:rPr>
        <w:t>completely</w:t>
      </w:r>
      <w:r w:rsidRPr="005136DA">
        <w:rPr>
          <w:rFonts w:asciiTheme="minorHAnsi" w:hAnsiTheme="minorHAnsi" w:cstheme="minorHAnsi"/>
          <w:color w:val="000000"/>
          <w:lang w:bidi="ar-SA"/>
        </w:rPr>
        <w:t xml:space="preserve"> lose its mind and a material or ma’nawî qiyâmah does not erupt over</w:t>
      </w:r>
      <w:r w:rsidRPr="007C4280">
        <w:rPr>
          <w:rFonts w:asciiTheme="minorHAnsi" w:hAnsiTheme="minorHAnsi" w:cstheme="minorHAnsi"/>
          <w:color w:val="000000"/>
          <w:lang w:bidi="ar-SA"/>
        </w:rPr>
        <w:t xml:space="preserve"> its head</w:t>
      </w:r>
      <w:r w:rsidRPr="006F2028">
        <w:rPr>
          <w:rFonts w:asciiTheme="minorHAnsi" w:hAnsiTheme="minorHAnsi" w:cstheme="minorHAnsi"/>
          <w:color w:val="000000"/>
          <w:lang w:bidi="ar-SA"/>
        </w:rPr>
        <w:t>, the broad continents and great governments of the face of the earth will search the Qur'an of Miraculous Exposition, and after comprehending its haqiqahs</w:t>
      </w:r>
      <w:r w:rsidR="009C666B" w:rsidRPr="006F2028">
        <w:rPr>
          <w:rFonts w:asciiTheme="minorHAnsi" w:hAnsiTheme="minorHAnsi" w:cstheme="minorHAnsi"/>
          <w:color w:val="000000"/>
          <w:lang w:bidi="ar-SA"/>
        </w:rPr>
        <w:t xml:space="preserve">, they will embrace it with all their lives and rûhs, just as </w:t>
      </w:r>
      <w:r w:rsidR="009C666B">
        <w:rPr>
          <w:rFonts w:asciiTheme="minorHAnsi" w:hAnsiTheme="minorHAnsi" w:cstheme="minorHAnsi"/>
          <w:color w:val="000000"/>
          <w:lang w:bidi="ar-SA"/>
        </w:rPr>
        <w:t>the</w:t>
      </w:r>
      <w:r w:rsidR="009C666B" w:rsidRPr="006F2028">
        <w:rPr>
          <w:rFonts w:asciiTheme="minorHAnsi" w:hAnsiTheme="minorHAnsi" w:cstheme="minorHAnsi"/>
          <w:color w:val="000000"/>
          <w:lang w:bidi="ar-SA"/>
        </w:rPr>
        <w:t xml:space="preserve"> famous preachers in Sweden, Norway, Finland and England </w:t>
      </w:r>
      <w:r w:rsidR="009C666B">
        <w:rPr>
          <w:rFonts w:asciiTheme="minorHAnsi" w:hAnsiTheme="minorHAnsi" w:cstheme="minorHAnsi"/>
          <w:color w:val="000000"/>
          <w:lang w:bidi="ar-SA"/>
        </w:rPr>
        <w:t xml:space="preserve">who are </w:t>
      </w:r>
      <w:r w:rsidR="009C666B" w:rsidRPr="006F2028">
        <w:rPr>
          <w:rFonts w:asciiTheme="minorHAnsi" w:hAnsiTheme="minorHAnsi" w:cstheme="minorHAnsi"/>
          <w:color w:val="000000"/>
          <w:lang w:bidi="ar-SA"/>
        </w:rPr>
        <w:t xml:space="preserve">working to accept the Qur'an, and the important community of America </w:t>
      </w:r>
      <w:r w:rsidR="009C666B">
        <w:rPr>
          <w:rFonts w:asciiTheme="minorHAnsi" w:hAnsiTheme="minorHAnsi" w:cstheme="minorHAnsi"/>
          <w:color w:val="000000"/>
          <w:lang w:bidi="ar-SA"/>
        </w:rPr>
        <w:t xml:space="preserve">that is </w:t>
      </w:r>
      <w:r w:rsidR="009C666B" w:rsidRPr="006F2028">
        <w:rPr>
          <w:rFonts w:asciiTheme="minorHAnsi" w:hAnsiTheme="minorHAnsi" w:cstheme="minorHAnsi"/>
          <w:color w:val="000000"/>
          <w:lang w:bidi="ar-SA"/>
        </w:rPr>
        <w:t xml:space="preserve">searching for the haqq religion. </w:t>
      </w:r>
      <w:r w:rsidRPr="006F2028">
        <w:rPr>
          <w:rFonts w:asciiTheme="minorHAnsi" w:hAnsiTheme="minorHAnsi" w:cstheme="minorHAnsi"/>
          <w:color w:val="000000"/>
          <w:lang w:bidi="ar-SA"/>
        </w:rPr>
        <w:t>Because in the point of this haqiq</w:t>
      </w:r>
      <w:r w:rsidR="007C4280">
        <w:rPr>
          <w:rFonts w:asciiTheme="minorHAnsi" w:hAnsiTheme="minorHAnsi" w:cstheme="minorHAnsi"/>
          <w:color w:val="000000"/>
          <w:lang w:bidi="ar-SA"/>
        </w:rPr>
        <w:t>ah, the Qur'an by no means has nor can have a</w:t>
      </w:r>
      <w:r w:rsidRPr="006F2028">
        <w:rPr>
          <w:rFonts w:asciiTheme="minorHAnsi" w:hAnsiTheme="minorHAnsi" w:cstheme="minorHAnsi"/>
          <w:color w:val="000000"/>
          <w:lang w:bidi="ar-SA"/>
        </w:rPr>
        <w:t xml:space="preserve">ny </w:t>
      </w:r>
      <w:r w:rsidR="005136DA" w:rsidRPr="005136DA">
        <w:rPr>
          <w:rFonts w:asciiTheme="minorHAnsi" w:hAnsiTheme="minorHAnsi" w:cstheme="minorHAnsi" w:hint="eastAsia"/>
          <w:color w:val="000000"/>
          <w:lang w:bidi="ar-SA"/>
        </w:rPr>
        <w:t>precedent</w:t>
      </w:r>
      <w:r w:rsidRPr="006F2028">
        <w:rPr>
          <w:rFonts w:asciiTheme="minorHAnsi" w:hAnsiTheme="minorHAnsi" w:cstheme="minorHAnsi"/>
          <w:color w:val="000000"/>
          <w:lang w:bidi="ar-SA"/>
        </w:rPr>
        <w:t>, and nothing can take the place of this great miracle.</w:t>
      </w:r>
    </w:p>
    <w:p w:rsidR="00C23F2D" w:rsidRDefault="00CC13DE" w:rsidP="00EF7989">
      <w:pPr>
        <w:spacing w:before="120"/>
        <w:jc w:val="both"/>
        <w:rPr>
          <w:rFonts w:hint="eastAsia"/>
        </w:rPr>
      </w:pPr>
      <w:r w:rsidRPr="005136DA">
        <w:rPr>
          <w:rFonts w:asciiTheme="minorHAnsi" w:hAnsiTheme="minorHAnsi" w:cstheme="minorHAnsi"/>
          <w:b/>
          <w:bCs/>
          <w:color w:val="000000"/>
          <w:lang w:bidi="ar-SA"/>
        </w:rPr>
        <w:t>SECONDLY:</w:t>
      </w:r>
      <w:r w:rsidRPr="006F2028">
        <w:rPr>
          <w:rFonts w:asciiTheme="minorHAnsi" w:hAnsiTheme="minorHAnsi" w:cstheme="minorHAnsi"/>
          <w:color w:val="000000"/>
          <w:lang w:bidi="ar-SA"/>
        </w:rPr>
        <w:t xml:space="preserve"> </w:t>
      </w:r>
      <w:r w:rsidRPr="007C4280">
        <w:rPr>
          <w:rFonts w:asciiTheme="minorHAnsi" w:hAnsiTheme="minorHAnsi" w:cstheme="minorHAnsi"/>
          <w:bCs/>
          <w:color w:val="000000"/>
          <w:lang w:bidi="ar-SA"/>
        </w:rPr>
        <w:t xml:space="preserve">Since the Risale-i Nur has </w:t>
      </w:r>
      <w:r w:rsidR="007C4280">
        <w:rPr>
          <w:rFonts w:asciiTheme="minorHAnsi" w:hAnsiTheme="minorHAnsi" w:cstheme="minorHAnsi"/>
          <w:bCs/>
          <w:color w:val="000000"/>
          <w:lang w:bidi="ar-SA"/>
        </w:rPr>
        <w:t>demonstrated its</w:t>
      </w:r>
      <w:r w:rsidRPr="007C4280">
        <w:rPr>
          <w:rFonts w:asciiTheme="minorHAnsi" w:hAnsiTheme="minorHAnsi" w:cstheme="minorHAnsi"/>
          <w:bCs/>
          <w:color w:val="000000"/>
          <w:lang w:bidi="ar-SA"/>
        </w:rPr>
        <w:t xml:space="preserve"> service </w:t>
      </w:r>
      <w:r w:rsidR="007C4280">
        <w:rPr>
          <w:rFonts w:asciiTheme="minorHAnsi" w:hAnsiTheme="minorHAnsi" w:cstheme="minorHAnsi"/>
          <w:bCs/>
          <w:color w:val="000000"/>
          <w:lang w:bidi="ar-SA"/>
        </w:rPr>
        <w:t>as</w:t>
      </w:r>
      <w:r w:rsidRPr="007C4280">
        <w:rPr>
          <w:rFonts w:asciiTheme="minorHAnsi" w:hAnsiTheme="minorHAnsi" w:cstheme="minorHAnsi"/>
          <w:bCs/>
          <w:color w:val="000000"/>
          <w:lang w:bidi="ar-SA"/>
        </w:rPr>
        <w:t xml:space="preserve"> a diamond sword in the hand of this greatest miracle and compelled its stubborn enemies to submit. Risale-i Nur which herald</w:t>
      </w:r>
      <w:r w:rsidR="007C4280">
        <w:rPr>
          <w:rFonts w:asciiTheme="minorHAnsi" w:hAnsiTheme="minorHAnsi" w:cstheme="minorHAnsi"/>
          <w:bCs/>
          <w:color w:val="000000"/>
          <w:lang w:bidi="ar-SA"/>
        </w:rPr>
        <w:t>s</w:t>
      </w:r>
      <w:r w:rsidRPr="007C4280">
        <w:rPr>
          <w:rFonts w:asciiTheme="minorHAnsi" w:hAnsiTheme="minorHAnsi" w:cstheme="minorHAnsi"/>
          <w:bCs/>
          <w:color w:val="000000"/>
          <w:lang w:bidi="ar-SA"/>
        </w:rPr>
        <w:t xml:space="preserve"> the treasures of the Qur'an in a </w:t>
      </w:r>
      <w:r w:rsidR="007C4280">
        <w:rPr>
          <w:rFonts w:asciiTheme="minorHAnsi" w:hAnsiTheme="minorHAnsi" w:cstheme="minorHAnsi"/>
          <w:bCs/>
          <w:color w:val="000000"/>
          <w:lang w:bidi="ar-SA"/>
        </w:rPr>
        <w:t>way</w:t>
      </w:r>
      <w:r w:rsidRPr="007C4280">
        <w:rPr>
          <w:rFonts w:asciiTheme="minorHAnsi" w:hAnsiTheme="minorHAnsi" w:cstheme="minorHAnsi"/>
          <w:bCs/>
          <w:color w:val="000000"/>
          <w:lang w:bidi="ar-SA"/>
        </w:rPr>
        <w:t xml:space="preserve"> that </w:t>
      </w:r>
      <w:r w:rsidR="007C4280" w:rsidRPr="009C666B">
        <w:rPr>
          <w:rFonts w:asciiTheme="minorHAnsi" w:hAnsiTheme="minorHAnsi" w:cstheme="minorHAnsi"/>
          <w:bCs/>
          <w:color w:val="000000"/>
          <w:lang w:bidi="ar-SA"/>
        </w:rPr>
        <w:t xml:space="preserve">completely </w:t>
      </w:r>
      <w:r w:rsidRPr="009C666B">
        <w:rPr>
          <w:rFonts w:asciiTheme="minorHAnsi" w:hAnsiTheme="minorHAnsi" w:cstheme="minorHAnsi"/>
          <w:bCs/>
          <w:color w:val="000000"/>
          <w:lang w:bidi="ar-SA"/>
        </w:rPr>
        <w:t xml:space="preserve">illuminates both the heart, the rûh and the feelings and gives their medicine, and </w:t>
      </w:r>
      <w:r w:rsidR="007C4280" w:rsidRPr="009C666B">
        <w:rPr>
          <w:rFonts w:asciiTheme="minorHAnsi" w:hAnsiTheme="minorHAnsi" w:cstheme="minorHAnsi"/>
          <w:bCs/>
          <w:color w:val="000000"/>
          <w:lang w:bidi="ar-SA"/>
        </w:rPr>
        <w:t xml:space="preserve">which </w:t>
      </w:r>
      <w:r w:rsidRPr="009C666B">
        <w:rPr>
          <w:rFonts w:asciiTheme="minorHAnsi" w:hAnsiTheme="minorHAnsi" w:cstheme="minorHAnsi"/>
          <w:bCs/>
          <w:color w:val="000000"/>
          <w:lang w:bidi="ar-SA"/>
        </w:rPr>
        <w:t xml:space="preserve">has no source or authority other than the Qur'an and is its </w:t>
      </w:r>
      <w:r w:rsidR="009C666B" w:rsidRPr="009C666B">
        <w:rPr>
          <w:rFonts w:asciiTheme="minorHAnsi" w:hAnsiTheme="minorHAnsi" w:cstheme="minorHAnsi"/>
          <w:bCs/>
          <w:color w:val="000000"/>
          <w:lang w:bidi="ar-SA"/>
        </w:rPr>
        <w:t>ma’nawî miracle,</w:t>
      </w:r>
      <w:r w:rsidRPr="009C666B">
        <w:rPr>
          <w:rFonts w:asciiTheme="minorHAnsi" w:hAnsiTheme="minorHAnsi" w:cstheme="minorHAnsi"/>
          <w:bCs/>
          <w:color w:val="000000"/>
          <w:lang w:bidi="ar-SA"/>
        </w:rPr>
        <w:t xml:space="preserve"> performs</w:t>
      </w:r>
      <w:r w:rsidRPr="007C4280">
        <w:rPr>
          <w:rFonts w:asciiTheme="minorHAnsi" w:hAnsiTheme="minorHAnsi" w:cstheme="minorHAnsi"/>
          <w:bCs/>
          <w:color w:val="000000"/>
          <w:lang w:bidi="ar-SA"/>
        </w:rPr>
        <w:t xml:space="preserve"> that duty completely.</w:t>
      </w:r>
      <w:r w:rsidRPr="006F2028">
        <w:rPr>
          <w:rFonts w:asciiTheme="minorHAnsi" w:hAnsiTheme="minorHAnsi" w:cstheme="minorHAnsi"/>
          <w:color w:val="000000"/>
          <w:lang w:bidi="ar-SA"/>
        </w:rPr>
        <w:t xml:space="preserve"> </w:t>
      </w:r>
      <w:r w:rsidRPr="006F2028">
        <w:rPr>
          <w:rFonts w:asciiTheme="minorHAnsi" w:hAnsiTheme="minorHAnsi" w:cstheme="minorHAnsi"/>
          <w:color w:val="000000"/>
          <w:lang w:bidi="ar-SA"/>
        </w:rPr>
        <w:lastRenderedPageBreak/>
        <w:t>And, it has completely vanquished the extremely obstinate zindiqs and the fearsome propagandas against it, and with the Risale on Nature</w:t>
      </w:r>
      <w:r w:rsidRPr="006F2028">
        <w:rPr>
          <w:rStyle w:val="FootnoteReference"/>
          <w:rFonts w:asciiTheme="minorHAnsi" w:hAnsiTheme="minorHAnsi" w:cstheme="minorHAnsi"/>
          <w:color w:val="000000"/>
          <w:lang w:bidi="ar-SA"/>
        </w:rPr>
        <w:footnoteReference w:id="2"/>
      </w:r>
      <w:r w:rsidR="009C666B">
        <w:rPr>
          <w:rFonts w:asciiTheme="minorHAnsi" w:hAnsiTheme="minorHAnsi" w:cstheme="minorHAnsi"/>
          <w:color w:val="000000"/>
          <w:lang w:bidi="ar-SA"/>
        </w:rPr>
        <w:t>,</w:t>
      </w:r>
      <w:r w:rsidRPr="006F2028">
        <w:rPr>
          <w:rFonts w:asciiTheme="minorHAnsi" w:hAnsiTheme="minorHAnsi" w:cstheme="minorHAnsi"/>
          <w:color w:val="000000"/>
          <w:lang w:bidi="ar-SA"/>
        </w:rPr>
        <w:t xml:space="preserve"> it smashed nature to pieces, which is the </w:t>
      </w:r>
      <w:r w:rsidRPr="009C666B">
        <w:rPr>
          <w:rFonts w:asciiTheme="minorHAnsi" w:hAnsiTheme="minorHAnsi" w:cstheme="minorHAnsi"/>
          <w:color w:val="000000"/>
          <w:lang w:bidi="ar-SA"/>
        </w:rPr>
        <w:t>most rigid strong castle of dhalâlah,</w:t>
      </w:r>
      <w:r w:rsidR="00C23F2D" w:rsidRPr="009C666B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EF7989">
        <w:rPr>
          <w:rFonts w:asciiTheme="minorHAnsi" w:hAnsiTheme="minorHAnsi" w:cstheme="minorHAnsi"/>
          <w:color w:val="000000"/>
          <w:lang w:bidi="ar-SA"/>
        </w:rPr>
        <w:t>and</w:t>
      </w:r>
      <w:r w:rsidR="00C23F2D" w:rsidRPr="009C666B">
        <w:rPr>
          <w:rFonts w:asciiTheme="minorHAnsi" w:hAnsiTheme="minorHAnsi" w:cstheme="minorHAnsi"/>
          <w:color w:val="000000"/>
          <w:lang w:bidi="ar-SA"/>
        </w:rPr>
        <w:t xml:space="preserve"> with the Sixth Topic of the Fruit and the First, S</w:t>
      </w:r>
      <w:r w:rsidR="009C666B" w:rsidRPr="009C666B">
        <w:rPr>
          <w:rFonts w:asciiTheme="minorHAnsi" w:hAnsiTheme="minorHAnsi" w:cstheme="minorHAnsi"/>
          <w:color w:val="000000"/>
          <w:lang w:bidi="ar-SA"/>
        </w:rPr>
        <w:t xml:space="preserve">econd, Third and Eighth Proofs </w:t>
      </w:r>
      <w:r w:rsidR="00C23F2D" w:rsidRPr="009C666B">
        <w:rPr>
          <w:rFonts w:asciiTheme="minorHAnsi" w:hAnsiTheme="minorHAnsi" w:cstheme="minorHAnsi"/>
          <w:color w:val="000000"/>
          <w:lang w:bidi="ar-SA"/>
        </w:rPr>
        <w:t>of The Staff of Mûsâ, scattering the ghaflah, it has demonstrated</w:t>
      </w:r>
      <w:r w:rsidR="00C23F2D" w:rsidRPr="006F2028">
        <w:rPr>
          <w:rFonts w:asciiTheme="minorHAnsi" w:hAnsiTheme="minorHAnsi" w:cstheme="minorHAnsi"/>
          <w:color w:val="000000"/>
          <w:lang w:bidi="ar-SA"/>
        </w:rPr>
        <w:t xml:space="preserve"> the nûr of Tawhîd</w:t>
      </w:r>
      <w:r w:rsidR="00C23F2D">
        <w:rPr>
          <w:rFonts w:asciiTheme="minorHAnsi" w:hAnsiTheme="minorHAnsi" w:cstheme="minorHAnsi"/>
          <w:color w:val="000000"/>
          <w:lang w:bidi="ar-SA"/>
        </w:rPr>
        <w:t xml:space="preserve"> in an extremely</w:t>
      </w:r>
      <w:r w:rsidR="00C23F2D" w:rsidRPr="00C23F2D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C23F2D" w:rsidRPr="006F2028">
        <w:rPr>
          <w:rFonts w:asciiTheme="minorHAnsi" w:hAnsiTheme="minorHAnsi" w:cstheme="minorHAnsi"/>
          <w:color w:val="000000"/>
          <w:lang w:bidi="ar-SA"/>
        </w:rPr>
        <w:t>brilliant</w:t>
      </w:r>
      <w:r w:rsidR="00C23F2D">
        <w:rPr>
          <w:rFonts w:asciiTheme="minorHAnsi" w:hAnsiTheme="minorHAnsi" w:cstheme="minorHAnsi"/>
          <w:color w:val="000000"/>
          <w:lang w:bidi="ar-SA"/>
        </w:rPr>
        <w:t xml:space="preserve"> fashion</w:t>
      </w:r>
      <w:r w:rsidR="00EF7989">
        <w:rPr>
          <w:rFonts w:asciiTheme="minorHAnsi" w:hAnsiTheme="minorHAnsi" w:cstheme="minorHAnsi"/>
          <w:color w:val="000000"/>
          <w:lang w:bidi="ar-SA"/>
        </w:rPr>
        <w:t xml:space="preserve"> </w:t>
      </w:r>
      <w:r w:rsidR="00EF7989" w:rsidRPr="009C666B">
        <w:rPr>
          <w:rFonts w:asciiTheme="minorHAnsi" w:hAnsiTheme="minorHAnsi" w:cstheme="minorHAnsi"/>
          <w:color w:val="000000"/>
          <w:lang w:bidi="ar-SA"/>
        </w:rPr>
        <w:t xml:space="preserve">in the densest, most </w:t>
      </w:r>
      <w:r w:rsidR="00EF7989" w:rsidRPr="009C666B">
        <w:rPr>
          <w:rFonts w:asciiTheme="minorHAnsi" w:hAnsiTheme="minorHAnsi" w:cstheme="minorHAnsi" w:hint="eastAsia"/>
          <w:color w:val="000000"/>
          <w:lang w:bidi="ar-SA"/>
        </w:rPr>
        <w:t>stifling</w:t>
      </w:r>
      <w:r w:rsidR="00EF7989" w:rsidRPr="009C666B">
        <w:rPr>
          <w:rFonts w:asciiTheme="minorHAnsi" w:hAnsiTheme="minorHAnsi" w:cstheme="minorHAnsi"/>
          <w:color w:val="000000"/>
          <w:lang w:bidi="ar-SA"/>
        </w:rPr>
        <w:t xml:space="preserve"> and widest universal sphere of ghaflah and in the most extensive veils of science</w:t>
      </w:r>
      <w:r w:rsidR="00C23F2D">
        <w:rPr>
          <w:rFonts w:asciiTheme="minorHAnsi" w:hAnsiTheme="minorHAnsi" w:cstheme="minorHAnsi"/>
          <w:color w:val="000000"/>
          <w:lang w:bidi="ar-SA"/>
        </w:rPr>
        <w:t>.</w:t>
      </w:r>
    </w:p>
    <w:sectPr w:rsidR="00C23F2D" w:rsidSect="00A9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08" w:rsidRDefault="00503B08" w:rsidP="00CC13DE">
      <w:pPr>
        <w:rPr>
          <w:rFonts w:hint="eastAsia"/>
        </w:rPr>
      </w:pPr>
      <w:r>
        <w:separator/>
      </w:r>
    </w:p>
  </w:endnote>
  <w:endnote w:type="continuationSeparator" w:id="1">
    <w:p w:rsidR="00503B08" w:rsidRDefault="00503B08" w:rsidP="00CC13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08" w:rsidRDefault="00503B08" w:rsidP="00CC13DE">
      <w:pPr>
        <w:rPr>
          <w:rFonts w:hint="eastAsia"/>
        </w:rPr>
      </w:pPr>
      <w:r>
        <w:separator/>
      </w:r>
    </w:p>
  </w:footnote>
  <w:footnote w:type="continuationSeparator" w:id="1">
    <w:p w:rsidR="00503B08" w:rsidRDefault="00503B08" w:rsidP="00CC13DE">
      <w:pPr>
        <w:rPr>
          <w:rFonts w:hint="eastAsia"/>
        </w:rPr>
      </w:pPr>
      <w:r>
        <w:continuationSeparator/>
      </w:r>
    </w:p>
  </w:footnote>
  <w:footnote w:id="2">
    <w:p w:rsidR="00CC13DE" w:rsidRPr="008654DF" w:rsidRDefault="00CC13DE" w:rsidP="00CC13DE">
      <w:pPr>
        <w:pStyle w:val="FootnoteText"/>
        <w:rPr>
          <w:rFonts w:ascii="Calibri" w:hAnsi="Calibri" w:cs="Calibri"/>
          <w:sz w:val="24"/>
          <w:szCs w:val="24"/>
        </w:rPr>
      </w:pPr>
      <w:r w:rsidRPr="008654DF">
        <w:rPr>
          <w:rStyle w:val="FootnoteReference"/>
          <w:rFonts w:ascii="Calibri" w:hAnsi="Calibri" w:cs="Calibri"/>
          <w:sz w:val="24"/>
          <w:szCs w:val="24"/>
        </w:rPr>
        <w:footnoteRef/>
      </w:r>
      <w:r w:rsidRPr="008654DF">
        <w:rPr>
          <w:rFonts w:ascii="Calibri" w:hAnsi="Calibri" w:cs="Calibri"/>
          <w:sz w:val="24"/>
          <w:szCs w:val="24"/>
        </w:rPr>
        <w:t xml:space="preserve"> </w:t>
      </w:r>
      <w:r w:rsidRPr="008654DF">
        <w:rPr>
          <w:rFonts w:ascii="Calibri" w:hAnsi="Calibri" w:cs="Calibri"/>
          <w:color w:val="000000"/>
          <w:sz w:val="24"/>
          <w:szCs w:val="24"/>
          <w:lang w:bidi="ar-SA"/>
        </w:rPr>
        <w:t>(23rd. Flash)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K3sDAwMDM3tzQzNDJQ0lEKTi0uzszPAykwrwUA+iyLoiwAAAA="/>
  </w:docVars>
  <w:rsids>
    <w:rsidRoot w:val="00CC13DE"/>
    <w:rsid w:val="000360A3"/>
    <w:rsid w:val="00086CD7"/>
    <w:rsid w:val="001775D8"/>
    <w:rsid w:val="001979A6"/>
    <w:rsid w:val="001E2521"/>
    <w:rsid w:val="002671FB"/>
    <w:rsid w:val="002B42AB"/>
    <w:rsid w:val="00466A5D"/>
    <w:rsid w:val="00486BBF"/>
    <w:rsid w:val="004E66B2"/>
    <w:rsid w:val="00503B08"/>
    <w:rsid w:val="005045B6"/>
    <w:rsid w:val="005136DA"/>
    <w:rsid w:val="0055752A"/>
    <w:rsid w:val="005850B6"/>
    <w:rsid w:val="006E6EC9"/>
    <w:rsid w:val="007408AC"/>
    <w:rsid w:val="007903CE"/>
    <w:rsid w:val="007C4280"/>
    <w:rsid w:val="00850180"/>
    <w:rsid w:val="008531DF"/>
    <w:rsid w:val="00881ABF"/>
    <w:rsid w:val="00940F8C"/>
    <w:rsid w:val="009C666B"/>
    <w:rsid w:val="00A97917"/>
    <w:rsid w:val="00AE2773"/>
    <w:rsid w:val="00B1365E"/>
    <w:rsid w:val="00B4065C"/>
    <w:rsid w:val="00B729FE"/>
    <w:rsid w:val="00C01581"/>
    <w:rsid w:val="00C22FA5"/>
    <w:rsid w:val="00C23F2D"/>
    <w:rsid w:val="00CC13DE"/>
    <w:rsid w:val="00DA274F"/>
    <w:rsid w:val="00DB7B8E"/>
    <w:rsid w:val="00DF5A5F"/>
    <w:rsid w:val="00E247F1"/>
    <w:rsid w:val="00EF7989"/>
    <w:rsid w:val="00FB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D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CC13DE"/>
    <w:rPr>
      <w:rFonts w:cs="Mangal"/>
      <w:kern w:val="2"/>
      <w:sz w:val="18"/>
      <w:szCs w:val="18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rsid w:val="00CC13DE"/>
    <w:pPr>
      <w:suppressLineNumbers/>
      <w:ind w:left="339" w:hanging="339"/>
    </w:pPr>
    <w:rPr>
      <w:rFonts w:asciiTheme="minorHAnsi" w:eastAsiaTheme="minorHAnsi" w:hAnsiTheme="minorHAnsi" w:cs="Mangal"/>
      <w:sz w:val="18"/>
      <w:szCs w:val="18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C13DE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FootnoteReference">
    <w:name w:val="footnote reference"/>
    <w:rsid w:val="00CC13D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86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086CD7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7529-72B6-49E8-AC17-4335F693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RISALEINUR</dc:creator>
  <cp:lastModifiedBy>hakan</cp:lastModifiedBy>
  <cp:revision>20</cp:revision>
  <dcterms:created xsi:type="dcterms:W3CDTF">2020-12-18T18:00:00Z</dcterms:created>
  <dcterms:modified xsi:type="dcterms:W3CDTF">2021-10-06T13:16:00Z</dcterms:modified>
</cp:coreProperties>
</file>